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36" w:rsidRDefault="001F3736" w:rsidP="001F3736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B3339E" w:rsidRDefault="00B3339E" w:rsidP="00B3339E">
      <w:pPr>
        <w:adjustRightInd w:val="0"/>
        <w:snapToGrid w:val="0"/>
        <w:ind w:firstLineChars="900" w:firstLine="3240"/>
        <w:rPr>
          <w:rFonts w:ascii="標楷體" w:eastAsia="標楷體" w:hAnsi="標楷體"/>
          <w:sz w:val="36"/>
          <w:szCs w:val="36"/>
        </w:rPr>
      </w:pPr>
      <w:r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Pr="00813FD2">
        <w:rPr>
          <w:rFonts w:ascii="標楷體" w:eastAsia="標楷體" w:hAnsi="標楷體"/>
          <w:sz w:val="36"/>
          <w:szCs w:val="36"/>
        </w:rPr>
        <w:t>表</w:t>
      </w: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0D0043">
        <w:rPr>
          <w:rFonts w:ascii="標楷體" w:eastAsia="標楷體" w:hAnsi="標楷體" w:hint="eastAsia"/>
          <w:szCs w:val="36"/>
          <w:highlight w:val="yellow"/>
        </w:rPr>
        <w:t>(</w:t>
      </w:r>
      <w:r w:rsidR="00E23B09">
        <w:rPr>
          <w:rFonts w:ascii="標楷體" w:eastAsia="標楷體" w:hAnsi="標楷體"/>
          <w:szCs w:val="36"/>
          <w:highlight w:val="yellow"/>
        </w:rPr>
        <w:t>11</w:t>
      </w:r>
      <w:r w:rsidR="00A86633">
        <w:rPr>
          <w:rFonts w:ascii="標楷體" w:eastAsia="標楷體" w:hAnsi="標楷體"/>
          <w:szCs w:val="36"/>
          <w:highlight w:val="yellow"/>
        </w:rPr>
        <w:t>3</w:t>
      </w:r>
      <w:bookmarkStart w:id="0" w:name="_GoBack"/>
      <w:bookmarkEnd w:id="0"/>
      <w:r w:rsidRPr="001477B0">
        <w:rPr>
          <w:rFonts w:ascii="標楷體" w:eastAsia="標楷體" w:hAnsi="標楷體" w:hint="eastAsia"/>
          <w:szCs w:val="36"/>
          <w:highlight w:val="yellow"/>
        </w:rPr>
        <w:t>學年度入學)</w:t>
      </w:r>
      <w:r>
        <w:rPr>
          <w:rFonts w:ascii="標楷體" w:eastAsia="標楷體" w:hAnsi="標楷體" w:hint="eastAsia"/>
          <w:sz w:val="36"/>
          <w:szCs w:val="36"/>
        </w:rPr>
        <w:t xml:space="preserve">                                       </w:t>
      </w:r>
    </w:p>
    <w:p w:rsidR="004F2B87" w:rsidRPr="009B2C30" w:rsidRDefault="004F2B87" w:rsidP="00166BF0">
      <w:pPr>
        <w:spacing w:line="500" w:lineRule="exact"/>
        <w:rPr>
          <w:rFonts w:ascii="標楷體" w:eastAsia="標楷體" w:hAnsi="標楷體"/>
          <w:color w:val="FF0000"/>
          <w:sz w:val="36"/>
          <w:szCs w:val="36"/>
        </w:rPr>
      </w:pPr>
      <w:r w:rsidRPr="00C2781A">
        <w:rPr>
          <w:rFonts w:ascii="標楷體" w:eastAsia="標楷體" w:hAnsi="標楷體" w:hint="eastAsia"/>
          <w:b/>
          <w:szCs w:val="24"/>
        </w:rPr>
        <w:t>使用時機：</w:t>
      </w:r>
      <w:r w:rsidR="00AC0CE9">
        <w:rPr>
          <w:rFonts w:ascii="標楷體" w:eastAsia="標楷體" w:hAnsi="標楷體" w:hint="eastAsia"/>
          <w:b/>
          <w:color w:val="FF0000"/>
          <w:szCs w:val="24"/>
        </w:rPr>
        <w:t>高二下學期末辦理高三上</w:t>
      </w:r>
      <w:r w:rsidRPr="009B2C30">
        <w:rPr>
          <w:rFonts w:ascii="標楷體" w:eastAsia="標楷體" w:hAnsi="標楷體" w:hint="eastAsia"/>
          <w:b/>
          <w:color w:val="FF0000"/>
          <w:szCs w:val="24"/>
        </w:rPr>
        <w:t>學期選課</w:t>
      </w:r>
    </w:p>
    <w:tbl>
      <w:tblPr>
        <w:tblStyle w:val="a3"/>
        <w:tblW w:w="9593" w:type="dxa"/>
        <w:tblInd w:w="-289" w:type="dxa"/>
        <w:tblLook w:val="04A0" w:firstRow="1" w:lastRow="0" w:firstColumn="1" w:lastColumn="0" w:noHBand="0" w:noVBand="1"/>
      </w:tblPr>
      <w:tblGrid>
        <w:gridCol w:w="2005"/>
        <w:gridCol w:w="1546"/>
        <w:gridCol w:w="990"/>
        <w:gridCol w:w="1185"/>
        <w:gridCol w:w="1145"/>
        <w:gridCol w:w="2722"/>
      </w:tblGrid>
      <w:tr w:rsidR="00736873" w:rsidRPr="00813FD2" w:rsidTr="00BB3749">
        <w:trPr>
          <w:trHeight w:val="648"/>
        </w:trPr>
        <w:tc>
          <w:tcPr>
            <w:tcW w:w="200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546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0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720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E23B09">
        <w:trPr>
          <w:trHeight w:val="520"/>
        </w:trPr>
        <w:tc>
          <w:tcPr>
            <w:tcW w:w="3551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042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E23B09">
        <w:trPr>
          <w:trHeight w:val="851"/>
        </w:trPr>
        <w:tc>
          <w:tcPr>
            <w:tcW w:w="2005" w:type="dxa"/>
            <w:vMerge w:val="restart"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588" w:type="dxa"/>
            <w:gridSpan w:val="5"/>
          </w:tcPr>
          <w:p w:rsidR="0047726C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科目比較讓你有成就感？</w:t>
            </w:r>
          </w:p>
          <w:p w:rsidR="0047726C" w:rsidRPr="006B0A83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E23B09">
        <w:trPr>
          <w:trHeight w:val="851"/>
        </w:trPr>
        <w:tc>
          <w:tcPr>
            <w:tcW w:w="2005" w:type="dxa"/>
            <w:vMerge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88" w:type="dxa"/>
            <w:gridSpan w:val="5"/>
          </w:tcPr>
          <w:p w:rsidR="0047726C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科目比較讓你困擾？</w:t>
            </w:r>
          </w:p>
          <w:p w:rsidR="0047726C" w:rsidRPr="006B0A83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E23B09">
        <w:trPr>
          <w:trHeight w:val="1745"/>
        </w:trPr>
        <w:tc>
          <w:tcPr>
            <w:tcW w:w="2005" w:type="dxa"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興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趣偏好評估</w:t>
            </w:r>
          </w:p>
        </w:tc>
        <w:tc>
          <w:tcPr>
            <w:tcW w:w="7588" w:type="dxa"/>
            <w:gridSpan w:val="5"/>
          </w:tcPr>
          <w:p w:rsidR="0047726C" w:rsidRPr="005C0050" w:rsidRDefault="005C0050" w:rsidP="005C0050">
            <w:pPr>
              <w:spacing w:line="400" w:lineRule="exact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依據學校課程地圖所開設的科目</w:t>
            </w:r>
            <w:r w:rsidR="00F505D9">
              <w:rPr>
                <w:rFonts w:ascii="標楷體" w:eastAsia="標楷體" w:hAnsi="標楷體" w:cs="MS Gothic" w:hint="eastAsia"/>
                <w:sz w:val="28"/>
                <w:szCs w:val="28"/>
              </w:rPr>
              <w:t>，條列</w:t>
            </w: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其對應的科專業能力讓學生勾選</w:t>
            </w:r>
            <w:r w:rsidR="00F505D9">
              <w:rPr>
                <w:rFonts w:ascii="標楷體" w:eastAsia="標楷體" w:hAnsi="標楷體" w:cs="MS Gothic" w:hint="eastAsia"/>
                <w:sz w:val="28"/>
                <w:szCs w:val="28"/>
              </w:rPr>
              <w:t>。</w:t>
            </w:r>
          </w:p>
        </w:tc>
      </w:tr>
      <w:tr w:rsidR="0047726C" w:rsidRPr="00813FD2" w:rsidTr="00E23B09">
        <w:trPr>
          <w:trHeight w:val="965"/>
        </w:trPr>
        <w:tc>
          <w:tcPr>
            <w:tcW w:w="2005" w:type="dxa"/>
            <w:vMerge w:val="restart"/>
          </w:tcPr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選課狀況評估</w:t>
            </w:r>
          </w:p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88" w:type="dxa"/>
            <w:gridSpan w:val="5"/>
          </w:tcPr>
          <w:p w:rsidR="0047726C" w:rsidRPr="00E23B09" w:rsidRDefault="0047726C" w:rsidP="001A6E3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28"/>
              </w:rPr>
              <w:t>高二</w:t>
            </w:r>
            <w:r w:rsidR="001A6E3D" w:rsidRPr="00E23B09">
              <w:rPr>
                <w:rFonts w:ascii="標楷體" w:eastAsia="標楷體" w:hAnsi="標楷體" w:hint="eastAsia"/>
                <w:sz w:val="28"/>
                <w:szCs w:val="28"/>
              </w:rPr>
              <w:t>下</w:t>
            </w:r>
            <w:r w:rsidRPr="00E23B09">
              <w:rPr>
                <w:rFonts w:ascii="標楷體" w:eastAsia="標楷體" w:hAnsi="標楷體" w:hint="eastAsia"/>
                <w:sz w:val="28"/>
                <w:szCs w:val="28"/>
              </w:rPr>
              <w:t>學期選過那些課？</w:t>
            </w:r>
          </w:p>
        </w:tc>
      </w:tr>
      <w:tr w:rsidR="0047726C" w:rsidRPr="00813FD2" w:rsidTr="00E23B09">
        <w:trPr>
          <w:trHeight w:val="1232"/>
        </w:trPr>
        <w:tc>
          <w:tcPr>
            <w:tcW w:w="2005" w:type="dxa"/>
            <w:vMerge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88" w:type="dxa"/>
            <w:gridSpan w:val="5"/>
          </w:tcPr>
          <w:p w:rsidR="0047726C" w:rsidRPr="00E23B09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28"/>
              </w:rPr>
              <w:t>針對高</w:t>
            </w:r>
            <w:r w:rsidR="001A6E3D" w:rsidRPr="00E23B09">
              <w:rPr>
                <w:rFonts w:ascii="標楷體" w:eastAsia="標楷體" w:hAnsi="標楷體" w:hint="eastAsia"/>
                <w:sz w:val="28"/>
                <w:szCs w:val="28"/>
              </w:rPr>
              <w:t>二下</w:t>
            </w:r>
            <w:r w:rsidRPr="00E23B09">
              <w:rPr>
                <w:rFonts w:ascii="標楷體" w:eastAsia="標楷體" w:hAnsi="標楷體" w:hint="eastAsia"/>
                <w:sz w:val="28"/>
                <w:szCs w:val="28"/>
              </w:rPr>
              <w:t>學期選課狀況是否滿意？</w:t>
            </w:r>
          </w:p>
          <w:p w:rsidR="0047726C" w:rsidRPr="00E23B09" w:rsidRDefault="0047726C" w:rsidP="0047726C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47726C" w:rsidRPr="00E23B09" w:rsidRDefault="0047726C" w:rsidP="0047726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>□否：</w:t>
            </w:r>
            <w:r w:rsidRPr="00E23B09"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47726C" w:rsidRPr="00813FD2" w:rsidTr="00E23B09">
        <w:trPr>
          <w:trHeight w:val="1016"/>
        </w:trPr>
        <w:tc>
          <w:tcPr>
            <w:tcW w:w="2005" w:type="dxa"/>
            <w:vMerge w:val="restart"/>
          </w:tcPr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未來學習方向評估</w:t>
            </w:r>
          </w:p>
        </w:tc>
        <w:tc>
          <w:tcPr>
            <w:tcW w:w="7588" w:type="dxa"/>
            <w:gridSpan w:val="5"/>
          </w:tcPr>
          <w:p w:rsidR="0047726C" w:rsidRPr="00E23B09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36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>自己期待未來</w:t>
            </w:r>
            <w:r w:rsidR="001A6E3D" w:rsidRPr="00E23B09">
              <w:rPr>
                <w:rFonts w:ascii="標楷體" w:eastAsia="標楷體" w:hAnsi="標楷體" w:hint="eastAsia"/>
                <w:sz w:val="28"/>
                <w:szCs w:val="36"/>
              </w:rPr>
              <w:t>所從事之行業</w:t>
            </w: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>？</w:t>
            </w:r>
          </w:p>
          <w:p w:rsidR="0047726C" w:rsidRPr="00E23B09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E23B09">
        <w:trPr>
          <w:trHeight w:val="1016"/>
        </w:trPr>
        <w:tc>
          <w:tcPr>
            <w:tcW w:w="2005" w:type="dxa"/>
            <w:vMerge/>
          </w:tcPr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88" w:type="dxa"/>
            <w:gridSpan w:val="5"/>
          </w:tcPr>
          <w:p w:rsidR="0047726C" w:rsidRPr="00E23B09" w:rsidRDefault="001A6E3D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36"/>
              </w:rPr>
            </w:pPr>
            <w:r w:rsidRPr="00E23B09">
              <w:rPr>
                <w:rFonts w:ascii="標楷體" w:eastAsia="標楷體" w:hAnsi="標楷體" w:hint="eastAsia"/>
                <w:sz w:val="28"/>
                <w:szCs w:val="28"/>
              </w:rPr>
              <w:t>父母對</w:t>
            </w:r>
            <w:r w:rsidRPr="00E23B09">
              <w:rPr>
                <w:rFonts w:ascii="標楷體" w:eastAsia="標楷體" w:hAnsi="標楷體" w:hint="eastAsia"/>
                <w:sz w:val="28"/>
                <w:szCs w:val="36"/>
              </w:rPr>
              <w:t>你未來所抱持的態度如何(升學、就業)</w:t>
            </w:r>
            <w:r w:rsidR="0047726C" w:rsidRPr="00E23B09">
              <w:rPr>
                <w:rFonts w:ascii="標楷體" w:eastAsia="標楷體" w:hAnsi="標楷體" w:hint="eastAsia"/>
                <w:sz w:val="28"/>
                <w:szCs w:val="36"/>
              </w:rPr>
              <w:t>？</w:t>
            </w:r>
          </w:p>
          <w:p w:rsidR="0047726C" w:rsidRPr="00E23B09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7726C" w:rsidRPr="00813FD2" w:rsidTr="00E23B09">
        <w:trPr>
          <w:trHeight w:val="412"/>
        </w:trPr>
        <w:tc>
          <w:tcPr>
            <w:tcW w:w="2005" w:type="dxa"/>
            <w:vMerge w:val="restart"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選課需求評估</w:t>
            </w:r>
          </w:p>
        </w:tc>
        <w:tc>
          <w:tcPr>
            <w:tcW w:w="7588" w:type="dxa"/>
            <w:gridSpan w:val="5"/>
          </w:tcPr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</w:t>
            </w:r>
            <w:r w:rsidR="001A6E3D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課程，你是否都了解？</w:t>
            </w:r>
          </w:p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 xml:space="preserve">□是   </w:t>
            </w:r>
          </w:p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□否：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(請簡要敘述)</w:t>
            </w:r>
          </w:p>
        </w:tc>
      </w:tr>
      <w:tr w:rsidR="0047726C" w:rsidRPr="00813FD2" w:rsidTr="00E23B09">
        <w:trPr>
          <w:trHeight w:val="349"/>
        </w:trPr>
        <w:tc>
          <w:tcPr>
            <w:tcW w:w="2005" w:type="dxa"/>
            <w:vMerge/>
          </w:tcPr>
          <w:p w:rsidR="0047726C" w:rsidRPr="00590123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88" w:type="dxa"/>
            <w:gridSpan w:val="5"/>
          </w:tcPr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有關高</w:t>
            </w:r>
            <w:r w:rsidR="001A6E3D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課程方面，是否需要協助？哪方面？</w:t>
            </w:r>
          </w:p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 xml:space="preserve">□否，目前無須協助   </w:t>
            </w:r>
          </w:p>
          <w:p w:rsidR="0047726C" w:rsidRPr="00590123" w:rsidRDefault="0047726C" w:rsidP="0047726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□是：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</w:t>
            </w:r>
            <w:r w:rsidRPr="00590123">
              <w:rPr>
                <w:rFonts w:ascii="標楷體" w:eastAsia="標楷體" w:hAnsi="標楷體" w:hint="eastAsia"/>
                <w:sz w:val="28"/>
                <w:szCs w:val="28"/>
              </w:rPr>
              <w:t>(請簡要敘述)</w:t>
            </w:r>
          </w:p>
        </w:tc>
      </w:tr>
      <w:tr w:rsidR="0047726C" w:rsidRPr="00813FD2" w:rsidTr="00E23B09">
        <w:trPr>
          <w:trHeight w:val="1353"/>
        </w:trPr>
        <w:tc>
          <w:tcPr>
            <w:tcW w:w="2005" w:type="dxa"/>
            <w:shd w:val="clear" w:color="auto" w:fill="auto"/>
          </w:tcPr>
          <w:p w:rsidR="0047726C" w:rsidRPr="00813FD2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588" w:type="dxa"/>
            <w:gridSpan w:val="5"/>
            <w:shd w:val="clear" w:color="auto" w:fill="auto"/>
          </w:tcPr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學生接受團</w:t>
            </w:r>
            <w:r>
              <w:rPr>
                <w:rFonts w:ascii="標楷體" w:eastAsia="標楷體" w:hAnsi="標楷體"/>
                <w:sz w:val="28"/>
                <w:szCs w:val="28"/>
              </w:rPr>
              <w:t>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諮詢後可以自行選課。</w:t>
            </w:r>
          </w:p>
          <w:p w:rsidR="0047726C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學生需</w:t>
            </w:r>
            <w:r>
              <w:rPr>
                <w:rFonts w:ascii="標楷體" w:eastAsia="標楷體" w:hAnsi="標楷體"/>
                <w:sz w:val="28"/>
                <w:szCs w:val="28"/>
              </w:rPr>
              <w:t>個別諮詢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 w:val="28"/>
                <w:szCs w:val="28"/>
              </w:rPr>
              <w:t>請學生於個別諮詢前完成：</w:t>
            </w:r>
          </w:p>
          <w:p w:rsidR="0047726C" w:rsidRPr="0080603E" w:rsidRDefault="0047726C" w:rsidP="0047726C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813FD2" w:rsidRPr="00813FD2" w:rsidRDefault="00813FD2" w:rsidP="0080603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E23B09">
      <w:pgSz w:w="11906" w:h="16838"/>
      <w:pgMar w:top="993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349" w:rsidRDefault="00D85349" w:rsidP="00166BF0">
      <w:r>
        <w:separator/>
      </w:r>
    </w:p>
  </w:endnote>
  <w:endnote w:type="continuationSeparator" w:id="0">
    <w:p w:rsidR="00D85349" w:rsidRDefault="00D85349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349" w:rsidRDefault="00D85349" w:rsidP="00166BF0">
      <w:r>
        <w:separator/>
      </w:r>
    </w:p>
  </w:footnote>
  <w:footnote w:type="continuationSeparator" w:id="0">
    <w:p w:rsidR="00D85349" w:rsidRDefault="00D85349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A7623"/>
    <w:rsid w:val="000D0043"/>
    <w:rsid w:val="000E1D57"/>
    <w:rsid w:val="00134C45"/>
    <w:rsid w:val="001477B0"/>
    <w:rsid w:val="00166BF0"/>
    <w:rsid w:val="001A6E3D"/>
    <w:rsid w:val="001F15E6"/>
    <w:rsid w:val="001F3736"/>
    <w:rsid w:val="0020521C"/>
    <w:rsid w:val="00206F4B"/>
    <w:rsid w:val="00211A34"/>
    <w:rsid w:val="00226311"/>
    <w:rsid w:val="002701C7"/>
    <w:rsid w:val="0035766D"/>
    <w:rsid w:val="003B6C2E"/>
    <w:rsid w:val="003D1765"/>
    <w:rsid w:val="003D1DBE"/>
    <w:rsid w:val="003E42F7"/>
    <w:rsid w:val="004054E9"/>
    <w:rsid w:val="00456C86"/>
    <w:rsid w:val="00466DF6"/>
    <w:rsid w:val="0047726C"/>
    <w:rsid w:val="004B197B"/>
    <w:rsid w:val="004C48AF"/>
    <w:rsid w:val="004F2B87"/>
    <w:rsid w:val="00562987"/>
    <w:rsid w:val="005647FA"/>
    <w:rsid w:val="00590123"/>
    <w:rsid w:val="005B5095"/>
    <w:rsid w:val="005C0050"/>
    <w:rsid w:val="00602C7F"/>
    <w:rsid w:val="006115F4"/>
    <w:rsid w:val="006373F1"/>
    <w:rsid w:val="006A5999"/>
    <w:rsid w:val="006B5F80"/>
    <w:rsid w:val="0072575E"/>
    <w:rsid w:val="00736873"/>
    <w:rsid w:val="007859B6"/>
    <w:rsid w:val="007968AF"/>
    <w:rsid w:val="0080603E"/>
    <w:rsid w:val="00813FD2"/>
    <w:rsid w:val="00883D92"/>
    <w:rsid w:val="008870C7"/>
    <w:rsid w:val="008E3120"/>
    <w:rsid w:val="008E6F22"/>
    <w:rsid w:val="00967CC4"/>
    <w:rsid w:val="00993A21"/>
    <w:rsid w:val="009B2C30"/>
    <w:rsid w:val="009C179E"/>
    <w:rsid w:val="009C278E"/>
    <w:rsid w:val="009D24DC"/>
    <w:rsid w:val="00A14422"/>
    <w:rsid w:val="00A86633"/>
    <w:rsid w:val="00A86DB8"/>
    <w:rsid w:val="00AC0CE9"/>
    <w:rsid w:val="00AC2200"/>
    <w:rsid w:val="00AD449C"/>
    <w:rsid w:val="00B3339E"/>
    <w:rsid w:val="00BB3749"/>
    <w:rsid w:val="00BC68F4"/>
    <w:rsid w:val="00BF3458"/>
    <w:rsid w:val="00C50D78"/>
    <w:rsid w:val="00CD3E1A"/>
    <w:rsid w:val="00D22ECF"/>
    <w:rsid w:val="00D35381"/>
    <w:rsid w:val="00D85349"/>
    <w:rsid w:val="00E23B09"/>
    <w:rsid w:val="00EC3510"/>
    <w:rsid w:val="00EE28A1"/>
    <w:rsid w:val="00F5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ssivs</cp:lastModifiedBy>
  <cp:revision>22</cp:revision>
  <dcterms:created xsi:type="dcterms:W3CDTF">2019-03-15T03:18:00Z</dcterms:created>
  <dcterms:modified xsi:type="dcterms:W3CDTF">2025-09-25T00:35:00Z</dcterms:modified>
</cp:coreProperties>
</file>